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567" w:tblpY="1165"/>
        <w:tblW w:w="15735" w:type="dxa"/>
        <w:tblLayout w:type="fixed"/>
        <w:tblLook w:val="04A0" w:firstRow="1" w:lastRow="0" w:firstColumn="1" w:lastColumn="0" w:noHBand="0" w:noVBand="1"/>
      </w:tblPr>
      <w:tblGrid>
        <w:gridCol w:w="503"/>
        <w:gridCol w:w="1607"/>
        <w:gridCol w:w="1411"/>
        <w:gridCol w:w="1412"/>
        <w:gridCol w:w="1144"/>
        <w:gridCol w:w="1820"/>
        <w:gridCol w:w="892"/>
        <w:gridCol w:w="962"/>
        <w:gridCol w:w="2838"/>
        <w:gridCol w:w="1599"/>
        <w:gridCol w:w="1547"/>
      </w:tblGrid>
      <w:tr w:rsidR="00654BD4" w:rsidRPr="00BD62F0" w14:paraId="0326BDE3" w14:textId="77777777" w:rsidTr="0021699C"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</w:tcPr>
          <w:p w14:paraId="1831C97B" w14:textId="490B2835" w:rsidR="00F64C20" w:rsidRDefault="00F64C20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4C125FC1" w14:textId="77F05B88" w:rsidR="00F64C20" w:rsidRDefault="00F64C20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0FE9DFD8" w14:textId="77777777" w:rsidR="00F64C20" w:rsidRDefault="00F64C20" w:rsidP="00F64C20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8"/>
              </w:rPr>
              <w:t>Среднее общее образование</w:t>
            </w:r>
          </w:p>
          <w:p w14:paraId="5AF46A3D" w14:textId="77777777" w:rsidR="00F64C20" w:rsidRDefault="00F64C20" w:rsidP="0021699C">
            <w:pPr>
              <w:jc w:val="center"/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  <w:p w14:paraId="09D9C9FE" w14:textId="77777777" w:rsidR="00654BD4" w:rsidRDefault="00654BD4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F726F" w:rsidRPr="00BD62F0" w14:paraId="6CA7BF8A" w14:textId="77777777" w:rsidTr="00A568CA">
        <w:trPr>
          <w:trHeight w:val="1380"/>
        </w:trPr>
        <w:tc>
          <w:tcPr>
            <w:tcW w:w="503" w:type="dxa"/>
          </w:tcPr>
          <w:p w14:paraId="004F722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14:paraId="02DBF17C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607" w:type="dxa"/>
          </w:tcPr>
          <w:p w14:paraId="4ACBD0F2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411" w:type="dxa"/>
          </w:tcPr>
          <w:p w14:paraId="081BB8A1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412" w:type="dxa"/>
          </w:tcPr>
          <w:p w14:paraId="2A86C00C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 образования</w:t>
            </w:r>
          </w:p>
        </w:tc>
        <w:tc>
          <w:tcPr>
            <w:tcW w:w="1144" w:type="dxa"/>
          </w:tcPr>
          <w:p w14:paraId="0E8251BF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Квалиф.</w:t>
            </w:r>
          </w:p>
          <w:p w14:paraId="3886C782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1820" w:type="dxa"/>
          </w:tcPr>
          <w:p w14:paraId="25A085C5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направления подготовки и (или) специальности педработника</w:t>
            </w:r>
          </w:p>
        </w:tc>
        <w:tc>
          <w:tcPr>
            <w:tcW w:w="892" w:type="dxa"/>
          </w:tcPr>
          <w:p w14:paraId="1A388B3E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Ученая степень</w:t>
            </w:r>
          </w:p>
        </w:tc>
        <w:tc>
          <w:tcPr>
            <w:tcW w:w="962" w:type="dxa"/>
          </w:tcPr>
          <w:p w14:paraId="0642979A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Ученое звание</w:t>
            </w:r>
          </w:p>
        </w:tc>
        <w:tc>
          <w:tcPr>
            <w:tcW w:w="2838" w:type="dxa"/>
          </w:tcPr>
          <w:p w14:paraId="43BEACC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Повыш.</w:t>
            </w:r>
          </w:p>
          <w:p w14:paraId="04F68910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квалиф.</w:t>
            </w:r>
          </w:p>
        </w:tc>
        <w:tc>
          <w:tcPr>
            <w:tcW w:w="1599" w:type="dxa"/>
          </w:tcPr>
          <w:p w14:paraId="5C14E371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Стаж работы</w:t>
            </w:r>
          </w:p>
          <w:p w14:paraId="00F4E496" w14:textId="44F0964D" w:rsidR="009F726F" w:rsidRPr="00BD62F0" w:rsidRDefault="009F726F" w:rsidP="00A568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по специальн.</w:t>
            </w:r>
          </w:p>
        </w:tc>
        <w:tc>
          <w:tcPr>
            <w:tcW w:w="1547" w:type="dxa"/>
          </w:tcPr>
          <w:p w14:paraId="4DF203B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Преподав.</w:t>
            </w:r>
          </w:p>
          <w:p w14:paraId="588475CB" w14:textId="77777777" w:rsidR="009F726F" w:rsidRPr="00BD62F0" w:rsidRDefault="009F726F" w:rsidP="002169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</w:tr>
      <w:tr w:rsidR="009F726F" w:rsidRPr="002E18BD" w14:paraId="576B816F" w14:textId="77777777" w:rsidTr="0071251B">
        <w:tc>
          <w:tcPr>
            <w:tcW w:w="503" w:type="dxa"/>
          </w:tcPr>
          <w:p w14:paraId="68DACE81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14:paraId="2D31242C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Жулё</w:t>
            </w:r>
            <w:r w:rsidRPr="004C1AA0">
              <w:rPr>
                <w:rFonts w:ascii="Times New Roman" w:hAnsi="Times New Roman" w:cs="Times New Roman"/>
                <w:sz w:val="20"/>
                <w:szCs w:val="20"/>
              </w:rPr>
              <w:t>ва Наталия Рафаэльевна</w:t>
            </w:r>
          </w:p>
        </w:tc>
        <w:tc>
          <w:tcPr>
            <w:tcW w:w="1411" w:type="dxa"/>
          </w:tcPr>
          <w:p w14:paraId="514588BF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14:paraId="739BDC47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3D5E8847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 заним. должности</w:t>
            </w:r>
          </w:p>
        </w:tc>
        <w:tc>
          <w:tcPr>
            <w:tcW w:w="1820" w:type="dxa"/>
          </w:tcPr>
          <w:p w14:paraId="6E9EE8A0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92" w:type="dxa"/>
          </w:tcPr>
          <w:p w14:paraId="614F4459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FDFED9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03268F9F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>Русский язык: методика обучения в образовательных организациях в условиях реализации ФГОС</w:t>
            </w:r>
          </w:p>
          <w:p w14:paraId="7960707E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03C898A7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>Удостоверение</w:t>
            </w:r>
          </w:p>
          <w:p w14:paraId="4194E10F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 xml:space="preserve"> ПК №0052336</w:t>
            </w:r>
          </w:p>
          <w:p w14:paraId="078AE49A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>Рег. номер 52221</w:t>
            </w:r>
          </w:p>
          <w:p w14:paraId="7670ADDA" w14:textId="77777777" w:rsidR="009F726F" w:rsidRPr="00433B1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>2021 г.</w:t>
            </w:r>
          </w:p>
          <w:p w14:paraId="5BCA7017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525B696" w14:textId="557865EA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7" w:type="dxa"/>
          </w:tcPr>
          <w:p w14:paraId="42DA9AA5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 (русский), родная литература (русская)</w:t>
            </w:r>
          </w:p>
        </w:tc>
      </w:tr>
      <w:tr w:rsidR="009F726F" w:rsidRPr="002E18BD" w14:paraId="6EDB0E81" w14:textId="77777777" w:rsidTr="00C55D1E">
        <w:trPr>
          <w:trHeight w:val="2359"/>
        </w:trPr>
        <w:tc>
          <w:tcPr>
            <w:tcW w:w="503" w:type="dxa"/>
          </w:tcPr>
          <w:p w14:paraId="525162D4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14:paraId="17494140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Григорий Валериевич</w:t>
            </w:r>
          </w:p>
        </w:tc>
        <w:tc>
          <w:tcPr>
            <w:tcW w:w="1411" w:type="dxa"/>
          </w:tcPr>
          <w:p w14:paraId="7058ECBE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14:paraId="1E7F3394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0EA86AA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103CEFB1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92" w:type="dxa"/>
          </w:tcPr>
          <w:p w14:paraId="0CC41B2B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 наук</w:t>
            </w:r>
          </w:p>
        </w:tc>
        <w:tc>
          <w:tcPr>
            <w:tcW w:w="962" w:type="dxa"/>
          </w:tcPr>
          <w:p w14:paraId="5A52E722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838" w:type="dxa"/>
          </w:tcPr>
          <w:p w14:paraId="3979EB2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обучения старшеклассников в классах психолого-педагогической направленности</w:t>
            </w:r>
          </w:p>
          <w:p w14:paraId="153E1A6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0A88550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712411914178</w:t>
            </w:r>
          </w:p>
          <w:p w14:paraId="2B321B4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B1E">
              <w:rPr>
                <w:rFonts w:ascii="Times New Roman" w:hAnsi="Times New Roman" w:cs="Times New Roman"/>
                <w:sz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</w:rPr>
              <w:t>6961</w:t>
            </w:r>
          </w:p>
          <w:p w14:paraId="3C4D1556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599" w:type="dxa"/>
          </w:tcPr>
          <w:p w14:paraId="2FFA0EC3" w14:textId="41364992" w:rsidR="009F726F" w:rsidRPr="00CC3FF0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547" w:type="dxa"/>
          </w:tcPr>
          <w:p w14:paraId="27151533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 (русский), родная литература (русская)</w:t>
            </w:r>
          </w:p>
        </w:tc>
      </w:tr>
      <w:tr w:rsidR="009F726F" w:rsidRPr="002E18BD" w14:paraId="6B799B01" w14:textId="77777777" w:rsidTr="00CB141E">
        <w:tc>
          <w:tcPr>
            <w:tcW w:w="503" w:type="dxa"/>
          </w:tcPr>
          <w:p w14:paraId="64C867EB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14:paraId="7747825A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E5">
              <w:rPr>
                <w:rFonts w:ascii="Times New Roman" w:hAnsi="Times New Roman" w:cs="Times New Roman"/>
                <w:sz w:val="20"/>
                <w:szCs w:val="20"/>
              </w:rPr>
              <w:t>Пионтковская Наталья Абрамовна</w:t>
            </w:r>
          </w:p>
          <w:p w14:paraId="0D60AAB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0DC4E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908947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412" w:type="dxa"/>
          </w:tcPr>
          <w:p w14:paraId="15EF6D0B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D370967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 заним. должности</w:t>
            </w:r>
          </w:p>
        </w:tc>
        <w:tc>
          <w:tcPr>
            <w:tcW w:w="1820" w:type="dxa"/>
          </w:tcPr>
          <w:p w14:paraId="6370760E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892" w:type="dxa"/>
          </w:tcPr>
          <w:p w14:paraId="6C6DD56B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4CA15E02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65A0618B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 в работе учителя информатики</w:t>
            </w:r>
          </w:p>
          <w:p w14:paraId="54CB0423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0B6A891C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lastRenderedPageBreak/>
              <w:t>Удостоверение 742418727256</w:t>
            </w:r>
          </w:p>
          <w:p w14:paraId="111ABB36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0385</w:t>
            </w:r>
          </w:p>
          <w:p w14:paraId="498CB765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99" w:type="dxa"/>
          </w:tcPr>
          <w:p w14:paraId="48B77DA7" w14:textId="65D09954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</w:tc>
        <w:tc>
          <w:tcPr>
            <w:tcW w:w="1547" w:type="dxa"/>
          </w:tcPr>
          <w:p w14:paraId="425C56C5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9F726F" w:rsidRPr="00187C56" w14:paraId="2A53DAE6" w14:textId="77777777" w:rsidTr="00576FE3">
        <w:tc>
          <w:tcPr>
            <w:tcW w:w="503" w:type="dxa"/>
          </w:tcPr>
          <w:p w14:paraId="333C7498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14:paraId="3151AF2E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Инна Владимировна</w:t>
            </w:r>
          </w:p>
        </w:tc>
        <w:tc>
          <w:tcPr>
            <w:tcW w:w="1411" w:type="dxa"/>
          </w:tcPr>
          <w:p w14:paraId="25BA47E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  <w:p w14:paraId="76649093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B0B51B0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C499132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3D541736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92" w:type="dxa"/>
          </w:tcPr>
          <w:p w14:paraId="5E0B499C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213BB16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4E67CEF9" w14:textId="77777777" w:rsidR="009F726F" w:rsidRPr="00362156" w:rsidRDefault="009F726F" w:rsidP="00CF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экспертов предметных комиссий по проверке заданий с 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(биология)</w:t>
            </w:r>
          </w:p>
          <w:p w14:paraId="7F7C16EC" w14:textId="77777777" w:rsidR="009F726F" w:rsidRPr="00362156" w:rsidRDefault="009F726F" w:rsidP="00CF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72 ч. </w:t>
            </w:r>
          </w:p>
          <w:p w14:paraId="56884E39" w14:textId="77777777" w:rsidR="009F726F" w:rsidRPr="00362156" w:rsidRDefault="009F726F" w:rsidP="00CF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713102717812</w:t>
            </w:r>
          </w:p>
          <w:p w14:paraId="39ED322F" w14:textId="77777777" w:rsidR="009F726F" w:rsidRDefault="009F726F" w:rsidP="00CF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1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Рег.№2300581</w:t>
            </w:r>
          </w:p>
          <w:p w14:paraId="79FD3DE4" w14:textId="58E79A0A" w:rsidR="009F726F" w:rsidRPr="00187C56" w:rsidRDefault="009F726F" w:rsidP="00CF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1599" w:type="dxa"/>
          </w:tcPr>
          <w:p w14:paraId="3893B524" w14:textId="18390950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547" w:type="dxa"/>
          </w:tcPr>
          <w:p w14:paraId="159904A5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F726F" w:rsidRPr="002E18BD" w14:paraId="75FD67EA" w14:textId="77777777" w:rsidTr="00682724">
        <w:tc>
          <w:tcPr>
            <w:tcW w:w="503" w:type="dxa"/>
          </w:tcPr>
          <w:p w14:paraId="6E0182CB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14:paraId="4B038C66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Дорогина </w:t>
            </w:r>
            <w:r w:rsidRPr="00415D1C">
              <w:rPr>
                <w:rFonts w:ascii="Times New Roman" w:hAnsi="Times New Roman" w:cs="Times New Roman"/>
                <w:sz w:val="20"/>
                <w:szCs w:val="20"/>
              </w:rPr>
              <w:t>Светлана Валериевна</w:t>
            </w:r>
          </w:p>
        </w:tc>
        <w:tc>
          <w:tcPr>
            <w:tcW w:w="1411" w:type="dxa"/>
          </w:tcPr>
          <w:p w14:paraId="622DF933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2" w:type="dxa"/>
          </w:tcPr>
          <w:p w14:paraId="18BDF2B2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A144FFC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084D4EAB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права, социальный педагог</w:t>
            </w:r>
          </w:p>
        </w:tc>
        <w:tc>
          <w:tcPr>
            <w:tcW w:w="892" w:type="dxa"/>
          </w:tcPr>
          <w:p w14:paraId="18CF9A9D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6B3E1E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003AF0E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и средства обучения истории</w:t>
            </w:r>
          </w:p>
          <w:p w14:paraId="70376B1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238770</w:t>
            </w:r>
          </w:p>
          <w:p w14:paraId="1914F1AF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99" w:type="dxa"/>
          </w:tcPr>
          <w:p w14:paraId="37A200AB" w14:textId="61756851" w:rsidR="009F726F" w:rsidRPr="00BE0F5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47" w:type="dxa"/>
          </w:tcPr>
          <w:p w14:paraId="5D0077B6" w14:textId="77777777" w:rsidR="009F726F" w:rsidRPr="002E18BD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</w:tr>
      <w:tr w:rsidR="009F726F" w14:paraId="797C5BFD" w14:textId="77777777" w:rsidTr="005967B2">
        <w:tc>
          <w:tcPr>
            <w:tcW w:w="503" w:type="dxa"/>
          </w:tcPr>
          <w:p w14:paraId="1588844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14:paraId="3148676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D1C">
              <w:rPr>
                <w:rFonts w:ascii="Times New Roman" w:hAnsi="Times New Roman" w:cs="Times New Roman"/>
                <w:sz w:val="20"/>
                <w:szCs w:val="20"/>
              </w:rPr>
              <w:t>Бологова Ольга Борисовна</w:t>
            </w:r>
          </w:p>
        </w:tc>
        <w:tc>
          <w:tcPr>
            <w:tcW w:w="1411" w:type="dxa"/>
          </w:tcPr>
          <w:p w14:paraId="41B37D5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412" w:type="dxa"/>
          </w:tcPr>
          <w:p w14:paraId="1DDC187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FA29CD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 заним. должности</w:t>
            </w:r>
          </w:p>
        </w:tc>
        <w:tc>
          <w:tcPr>
            <w:tcW w:w="1820" w:type="dxa"/>
          </w:tcPr>
          <w:p w14:paraId="3C67AC4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14:paraId="70485D1B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92" w:type="dxa"/>
          </w:tcPr>
          <w:p w14:paraId="2328BBB0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B5118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796F140D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М6етодика обучения географии в средней школе, формирование первоначальных географических понятий в основной школе в условиях реализации ФГОС</w:t>
            </w:r>
          </w:p>
          <w:p w14:paraId="35614204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ч.</w:t>
            </w:r>
          </w:p>
          <w:p w14:paraId="6F2E60B4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</w:t>
            </w:r>
            <w:r>
              <w:rPr>
                <w:rFonts w:ascii="Times New Roman" w:hAnsi="Times New Roman" w:cs="Times New Roman"/>
                <w:sz w:val="20"/>
              </w:rPr>
              <w:t>72413970029</w:t>
            </w:r>
          </w:p>
          <w:p w14:paraId="6140BDA5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</w:rPr>
              <w:t>2418</w:t>
            </w:r>
          </w:p>
          <w:p w14:paraId="0BB83E4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E438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363A13B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1433B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требований обновленных ФГОС СОО в работе учителя «Основ безопасности жизнедеятельности» </w:t>
            </w:r>
          </w:p>
          <w:p w14:paraId="3B10EF9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 ч. </w:t>
            </w:r>
          </w:p>
          <w:p w14:paraId="13C3395D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lastRenderedPageBreak/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9436131</w:t>
            </w:r>
          </w:p>
          <w:p w14:paraId="437C544A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669</w:t>
            </w:r>
          </w:p>
          <w:p w14:paraId="13BA7AD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  <w:p w14:paraId="7408644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2EEBBEA" w14:textId="256CC760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1547" w:type="dxa"/>
          </w:tcPr>
          <w:p w14:paraId="2BABE4DD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7C77C3F4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19A5676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F" w14:paraId="48BF9B59" w14:textId="77777777" w:rsidTr="00503C30">
        <w:tc>
          <w:tcPr>
            <w:tcW w:w="503" w:type="dxa"/>
          </w:tcPr>
          <w:p w14:paraId="32E1F1F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</w:tcPr>
          <w:p w14:paraId="210D8B7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Сергей Юрьевич</w:t>
            </w:r>
          </w:p>
        </w:tc>
        <w:tc>
          <w:tcPr>
            <w:tcW w:w="1411" w:type="dxa"/>
          </w:tcPr>
          <w:p w14:paraId="1FAD420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2" w:type="dxa"/>
          </w:tcPr>
          <w:p w14:paraId="54CAFDE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0A7B6E5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3C440CB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физическая культура</w:t>
            </w:r>
          </w:p>
        </w:tc>
        <w:tc>
          <w:tcPr>
            <w:tcW w:w="892" w:type="dxa"/>
          </w:tcPr>
          <w:p w14:paraId="19A99D68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B08641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2BF4A0D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деятельности учителя физической культуры в условиях реализации ФГОС</w:t>
            </w:r>
          </w:p>
          <w:p w14:paraId="62CC4EA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52F2F726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742418</w:t>
            </w:r>
            <w:r>
              <w:rPr>
                <w:rFonts w:ascii="Times New Roman" w:hAnsi="Times New Roman" w:cs="Times New Roman"/>
                <w:sz w:val="20"/>
              </w:rPr>
              <w:t>727255</w:t>
            </w:r>
          </w:p>
          <w:p w14:paraId="4E003E67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038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14:paraId="7A66C7D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14:paraId="540D557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40E99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«Физической культуры»</w:t>
            </w:r>
          </w:p>
          <w:p w14:paraId="3100B3B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A31F2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9436124</w:t>
            </w:r>
          </w:p>
          <w:p w14:paraId="535ABD92" w14:textId="77777777" w:rsidR="009F726F" w:rsidRPr="001E4389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662</w:t>
            </w:r>
          </w:p>
          <w:p w14:paraId="5B276DC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389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99" w:type="dxa"/>
          </w:tcPr>
          <w:p w14:paraId="461F2766" w14:textId="26628253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7" w:type="dxa"/>
          </w:tcPr>
          <w:p w14:paraId="34374E3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9F726F" w14:paraId="7D127701" w14:textId="77777777" w:rsidTr="00225ABA">
        <w:tc>
          <w:tcPr>
            <w:tcW w:w="503" w:type="dxa"/>
          </w:tcPr>
          <w:p w14:paraId="79B76E3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</w:tcPr>
          <w:p w14:paraId="0D0CE9E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Суренко Александр Львович</w:t>
            </w:r>
          </w:p>
        </w:tc>
        <w:tc>
          <w:tcPr>
            <w:tcW w:w="1411" w:type="dxa"/>
          </w:tcPr>
          <w:p w14:paraId="4375672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0A0249A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412" w:type="dxa"/>
          </w:tcPr>
          <w:p w14:paraId="14CFB43B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7F41EFE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1F9C90A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 дополнительной специальностью биология</w:t>
            </w:r>
          </w:p>
        </w:tc>
        <w:tc>
          <w:tcPr>
            <w:tcW w:w="892" w:type="dxa"/>
          </w:tcPr>
          <w:p w14:paraId="54658778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0AE0A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7A59739B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 в работе учителя химии</w:t>
            </w:r>
          </w:p>
          <w:p w14:paraId="54B4F4B2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3D1C4660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742418727258</w:t>
            </w:r>
          </w:p>
          <w:p w14:paraId="00C4B86E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Регистрационный номер 0387</w:t>
            </w:r>
          </w:p>
          <w:p w14:paraId="15E4087D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6826638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C5E9C9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СОО в работе учителя «Химии»</w:t>
            </w:r>
          </w:p>
          <w:p w14:paraId="7AA67FC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60822674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74241</w:t>
            </w:r>
            <w:r>
              <w:rPr>
                <w:rFonts w:ascii="Times New Roman" w:hAnsi="Times New Roman" w:cs="Times New Roman"/>
                <w:sz w:val="20"/>
              </w:rPr>
              <w:t>9436123</w:t>
            </w:r>
          </w:p>
          <w:p w14:paraId="7C0A0C86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Регистрационный номер 0</w:t>
            </w:r>
            <w:r>
              <w:rPr>
                <w:rFonts w:ascii="Times New Roman" w:hAnsi="Times New Roman" w:cs="Times New Roman"/>
                <w:sz w:val="20"/>
              </w:rPr>
              <w:t>661</w:t>
            </w:r>
          </w:p>
          <w:p w14:paraId="288F6F7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21B3C23C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4C70C2A" w14:textId="27FAD828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32A693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9F726F" w14:paraId="26152A98" w14:textId="77777777" w:rsidTr="00D25D43">
        <w:tc>
          <w:tcPr>
            <w:tcW w:w="503" w:type="dxa"/>
          </w:tcPr>
          <w:p w14:paraId="486C6B6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</w:tcPr>
          <w:p w14:paraId="0260588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 Дмитрий Александрович</w:t>
            </w:r>
          </w:p>
          <w:p w14:paraId="45322424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FA149C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412" w:type="dxa"/>
          </w:tcPr>
          <w:p w14:paraId="599839D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3FEF280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54DF35E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2" w:type="dxa"/>
          </w:tcPr>
          <w:p w14:paraId="122318CA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677AB04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68C8BAA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предметных комиссий по проверке заданий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(математика)</w:t>
            </w:r>
          </w:p>
          <w:p w14:paraId="77AC867B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30B00E47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Удостоверение 7</w:t>
            </w:r>
            <w:r>
              <w:rPr>
                <w:rFonts w:ascii="Times New Roman" w:hAnsi="Times New Roman" w:cs="Times New Roman"/>
                <w:sz w:val="20"/>
              </w:rPr>
              <w:t>13102717703</w:t>
            </w:r>
          </w:p>
          <w:p w14:paraId="6D207B5A" w14:textId="77777777" w:rsidR="009F726F" w:rsidRPr="00CB0E08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</w:rPr>
              <w:t>2300472</w:t>
            </w:r>
          </w:p>
          <w:p w14:paraId="1229296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50270CA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1CEBD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8F442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8CB4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2F20F26C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E00F71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вероятность и статистики</w:t>
            </w:r>
          </w:p>
        </w:tc>
      </w:tr>
      <w:tr w:rsidR="009F726F" w14:paraId="0F358EA5" w14:textId="77777777" w:rsidTr="00553B11">
        <w:tc>
          <w:tcPr>
            <w:tcW w:w="503" w:type="dxa"/>
          </w:tcPr>
          <w:p w14:paraId="7B6B0250" w14:textId="2529C44C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</w:tcPr>
          <w:p w14:paraId="5344B31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Елена Юрьевна</w:t>
            </w:r>
          </w:p>
        </w:tc>
        <w:tc>
          <w:tcPr>
            <w:tcW w:w="1411" w:type="dxa"/>
          </w:tcPr>
          <w:p w14:paraId="0D9684B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412" w:type="dxa"/>
          </w:tcPr>
          <w:p w14:paraId="626D5B4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852CE7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3BC77CC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физики;</w:t>
            </w:r>
          </w:p>
          <w:p w14:paraId="6F09C39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и технология обработки металлов давлением</w:t>
            </w:r>
          </w:p>
        </w:tc>
        <w:tc>
          <w:tcPr>
            <w:tcW w:w="892" w:type="dxa"/>
          </w:tcPr>
          <w:p w14:paraId="64A06824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78C81E9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304A8E2D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«Физики»</w:t>
            </w:r>
          </w:p>
          <w:p w14:paraId="373D2FFC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Удостоверение  7424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19436126</w:t>
            </w:r>
          </w:p>
          <w:p w14:paraId="4166B601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Рег.№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  <w:p w14:paraId="1C612DF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99" w:type="dxa"/>
          </w:tcPr>
          <w:p w14:paraId="53F084BE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D213D3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9F726F" w14:paraId="6DAADC4A" w14:textId="77777777" w:rsidTr="00376281">
        <w:tc>
          <w:tcPr>
            <w:tcW w:w="503" w:type="dxa"/>
          </w:tcPr>
          <w:p w14:paraId="70443DA3" w14:textId="11F63E0D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</w:tcPr>
          <w:p w14:paraId="04FD817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 Лилия Александровна</w:t>
            </w:r>
          </w:p>
        </w:tc>
        <w:tc>
          <w:tcPr>
            <w:tcW w:w="1411" w:type="dxa"/>
          </w:tcPr>
          <w:p w14:paraId="0C5B7CD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2" w:type="dxa"/>
          </w:tcPr>
          <w:p w14:paraId="2CD0B45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5DA474C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0921E9F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математики</w:t>
            </w:r>
          </w:p>
        </w:tc>
        <w:tc>
          <w:tcPr>
            <w:tcW w:w="892" w:type="dxa"/>
          </w:tcPr>
          <w:p w14:paraId="751873A0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4618C05A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3E98270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«Математика»</w:t>
            </w:r>
          </w:p>
          <w:p w14:paraId="6E1DBAFD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059B6364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180003213397</w:t>
            </w:r>
          </w:p>
          <w:p w14:paraId="3540A0F6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МА-12-12</w:t>
            </w:r>
          </w:p>
          <w:p w14:paraId="0B6BC899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 г.</w:t>
            </w:r>
          </w:p>
          <w:p w14:paraId="40FB572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4AFDD0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Подготовка экспертов для работы в региональной предметной комиссии при проведении государственной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итоговой аттестации по образовательным программам основного общего образования по предмету «Математика»</w:t>
            </w:r>
          </w:p>
          <w:p w14:paraId="28F7C019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ч.</w:t>
            </w:r>
          </w:p>
          <w:p w14:paraId="43914703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180003492561</w:t>
            </w:r>
          </w:p>
          <w:p w14:paraId="375E2651" w14:textId="77777777" w:rsidR="009F726F" w:rsidRPr="00EA05B3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B3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МА-13-1239</w:t>
            </w:r>
          </w:p>
          <w:p w14:paraId="31F0BE4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0E08">
              <w:rPr>
                <w:rFonts w:ascii="Times New Roman" w:hAnsi="Times New Roman" w:cs="Times New Roman"/>
                <w:sz w:val="20"/>
              </w:rPr>
              <w:t>2023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7BC177B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D2820D9" w14:textId="77777777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7811261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вероятность и статистика</w:t>
            </w:r>
          </w:p>
        </w:tc>
      </w:tr>
      <w:tr w:rsidR="009F726F" w14:paraId="11988866" w14:textId="77777777" w:rsidTr="00D815EF">
        <w:tc>
          <w:tcPr>
            <w:tcW w:w="503" w:type="dxa"/>
          </w:tcPr>
          <w:p w14:paraId="4ED206E8" w14:textId="47DEE764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</w:tcPr>
          <w:p w14:paraId="6A5FCE3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AA0">
              <w:rPr>
                <w:rFonts w:ascii="Times New Roman" w:hAnsi="Times New Roman" w:cs="Times New Roman"/>
                <w:sz w:val="20"/>
                <w:szCs w:val="20"/>
              </w:rPr>
              <w:t>Линкевич Ольга Николаевна</w:t>
            </w:r>
          </w:p>
        </w:tc>
        <w:tc>
          <w:tcPr>
            <w:tcW w:w="1411" w:type="dxa"/>
          </w:tcPr>
          <w:p w14:paraId="78770F4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2" w:type="dxa"/>
          </w:tcPr>
          <w:p w14:paraId="0A934928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F6A35F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 заним. должности</w:t>
            </w:r>
          </w:p>
        </w:tc>
        <w:tc>
          <w:tcPr>
            <w:tcW w:w="1820" w:type="dxa"/>
          </w:tcPr>
          <w:p w14:paraId="38A4DB36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</w:t>
            </w:r>
          </w:p>
          <w:p w14:paraId="277A6CFA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языка, литературы.</w:t>
            </w:r>
          </w:p>
          <w:p w14:paraId="1EB37BCE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92" w:type="dxa"/>
          </w:tcPr>
          <w:p w14:paraId="66A13E2A" w14:textId="77777777" w:rsidR="009F726F" w:rsidRPr="007F28F8" w:rsidRDefault="009F726F" w:rsidP="00216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962" w:type="dxa"/>
          </w:tcPr>
          <w:p w14:paraId="52DAB12A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838" w:type="dxa"/>
          </w:tcPr>
          <w:p w14:paraId="2ACB8548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обучения иностранному языку в условиях реализации ФГОС</w:t>
            </w:r>
          </w:p>
          <w:p w14:paraId="5CC4D9A5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06DE7B84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Удостоверение  742418727251</w:t>
            </w:r>
          </w:p>
          <w:p w14:paraId="20353200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Рег.№ 0380</w:t>
            </w:r>
          </w:p>
          <w:p w14:paraId="33CBE292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2FBFDA33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2A43A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СОО в работе учителя «Иностранного языка»</w:t>
            </w:r>
          </w:p>
          <w:p w14:paraId="42032CC5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0ED96A65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Удостоверение  74241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9436121</w:t>
            </w:r>
          </w:p>
          <w:p w14:paraId="45D35C96" w14:textId="77777777" w:rsidR="009F726F" w:rsidRPr="009E15CE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Рег.№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  <w:p w14:paraId="5893D3A9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A2BED2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70867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E8F944B" w14:textId="40710FFE" w:rsidR="009F726F" w:rsidRPr="00187C56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47" w:type="dxa"/>
          </w:tcPr>
          <w:p w14:paraId="2538DD8F" w14:textId="77777777" w:rsidR="009F726F" w:rsidRDefault="009F726F" w:rsidP="0021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14:paraId="23B5758B" w14:textId="77777777" w:rsidR="00654BD4" w:rsidRPr="00F25FDF" w:rsidRDefault="00654BD4" w:rsidP="00654BD4">
      <w:pPr>
        <w:rPr>
          <w:rFonts w:ascii="Times New Roman" w:hAnsi="Times New Roman" w:cs="Times New Roman"/>
        </w:rPr>
      </w:pPr>
    </w:p>
    <w:p w14:paraId="3C60C8D6" w14:textId="77777777" w:rsidR="00654BD4" w:rsidRDefault="00654BD4" w:rsidP="00654BD4"/>
    <w:sectPr w:rsidR="00654BD4" w:rsidSect="00F2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D4"/>
    <w:rsid w:val="003369B2"/>
    <w:rsid w:val="00654BD4"/>
    <w:rsid w:val="009F726F"/>
    <w:rsid w:val="00CF4499"/>
    <w:rsid w:val="00F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24A0"/>
  <w15:chartTrackingRefBased/>
  <w15:docId w15:val="{A512E68D-4FBB-455F-A755-EE79B000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Оводова</dc:creator>
  <cp:keywords/>
  <dc:description/>
  <cp:lastModifiedBy>Татьяна Оводова</cp:lastModifiedBy>
  <cp:revision>5</cp:revision>
  <dcterms:created xsi:type="dcterms:W3CDTF">2023-09-15T09:49:00Z</dcterms:created>
  <dcterms:modified xsi:type="dcterms:W3CDTF">2024-10-29T14:11:00Z</dcterms:modified>
</cp:coreProperties>
</file>